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CA" w:rsidRDefault="006603CA" w:rsidP="00F12E56">
      <w:pPr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hu-HU"/>
        </w:rPr>
      </w:pPr>
      <w:r w:rsidRPr="006603CA">
        <w:rPr>
          <w:rFonts w:ascii="Arial" w:eastAsia="Times New Roman" w:hAnsi="Arial" w:cs="Arial"/>
          <w:b/>
          <w:sz w:val="23"/>
          <w:szCs w:val="23"/>
          <w:lang w:eastAsia="hu-HU"/>
        </w:rPr>
        <w:t>A fogyasztót megillető elállási és felmondási jog</w:t>
      </w:r>
    </w:p>
    <w:p w:rsidR="00832D0D" w:rsidRDefault="00832D0D" w:rsidP="00F12E56">
      <w:pPr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hu-HU"/>
        </w:rPr>
      </w:pPr>
      <w:r>
        <w:rPr>
          <w:rFonts w:ascii="Arial" w:eastAsia="Times New Roman" w:hAnsi="Arial" w:cs="Arial"/>
          <w:lang w:eastAsia="hu-HU"/>
        </w:rPr>
        <w:t>(45/2014. Kormányrendelet)</w:t>
      </w:r>
    </w:p>
    <w:p w:rsidR="00832D0D" w:rsidRPr="006603CA" w:rsidRDefault="00832D0D" w:rsidP="00F12E56">
      <w:pPr>
        <w:spacing w:after="0" w:line="240" w:lineRule="auto"/>
        <w:jc w:val="center"/>
        <w:rPr>
          <w:rFonts w:ascii="Arial" w:eastAsia="Times New Roman" w:hAnsi="Arial" w:cs="Arial"/>
          <w:b/>
          <w:sz w:val="23"/>
          <w:szCs w:val="23"/>
          <w:lang w:eastAsia="hu-HU"/>
        </w:rPr>
      </w:pPr>
    </w:p>
    <w:p w:rsidR="00832D0D" w:rsidRPr="006603CA" w:rsidRDefault="006603CA" w:rsidP="00F12E56">
      <w:pPr>
        <w:tabs>
          <w:tab w:val="center" w:pos="4536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20. §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ab/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(1)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Az  üzlethelyiségen kívül kötött és a  távollévők között kötött szerződés esetén a  fogyasztót a  (2)  bekezdésben meghatározott határidőn belül indokolás nélküli elállási jog illeti meg. Olyan üzlethelyiségen kívül kötött és távollévők között kötött szerződés esetén, amely szolgáltatás nyújtására irányul, ha a  13.  § vagy a  19.  § szerinti nyilatkozat megtételét követően a teljesítés megkezdődik, a fogyasztót a (2) bekezdésben meghatározott 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határidőnbelül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indokolás nélküli felmondási jog illeti meg.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(2)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fogyasztó az (1) bekezdés szerinti elállási vagy felmondási jogát</w:t>
      </w:r>
    </w:p>
    <w:p w:rsidR="006603CA" w:rsidRPr="00832D0D" w:rsidRDefault="006603CA" w:rsidP="00F12E56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832D0D">
        <w:rPr>
          <w:rFonts w:ascii="Arial" w:eastAsia="Times New Roman" w:hAnsi="Arial" w:cs="Arial"/>
          <w:sz w:val="16"/>
          <w:szCs w:val="16"/>
          <w:lang w:eastAsia="hu-HU"/>
        </w:rPr>
        <w:t>termék adásvételére irányuló szerződés esetén</w:t>
      </w:r>
    </w:p>
    <w:p w:rsidR="006603CA" w:rsidRPr="006603CA" w:rsidRDefault="006603CA" w:rsidP="00F12E56">
      <w:pPr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  <w:lang w:eastAsia="hu-HU"/>
        </w:rPr>
      </w:pP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aa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terméknek,</w:t>
      </w:r>
    </w:p>
    <w:p w:rsidR="006603CA" w:rsidRPr="006603CA" w:rsidRDefault="006603CA" w:rsidP="00F12E56">
      <w:pPr>
        <w:spacing w:after="0" w:line="240" w:lineRule="auto"/>
        <w:ind w:left="708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ab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több termék adásvételekor, ha az  egyes termékek szolgáltatása eltérő időpontban történik,az utoljára szolgáltatott terméknek,</w:t>
      </w:r>
    </w:p>
    <w:p w:rsidR="006603CA" w:rsidRPr="006603CA" w:rsidRDefault="006603CA" w:rsidP="00F12E56">
      <w:pPr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  <w:lang w:eastAsia="hu-HU"/>
        </w:rPr>
      </w:pP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ac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több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tételből vagy darabból álló termék esetén az utoljára szolgáltatott tételnek vagy darabnak,</w:t>
      </w:r>
    </w:p>
    <w:p w:rsidR="006603CA" w:rsidRPr="006603CA" w:rsidRDefault="006603CA" w:rsidP="00F12E56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ad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ha a terméket meghatározott időszakon belül rendszeresen kell szolgáltatni, az első szolgáltatásnak,a fogyasztó vagy az általa megjelölt, a fuvarozótól eltérő harmadik személy általi átvételének napjától;</w:t>
      </w:r>
    </w:p>
    <w:p w:rsidR="006603CA" w:rsidRPr="00832D0D" w:rsidRDefault="006603CA" w:rsidP="006603CA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832D0D">
        <w:rPr>
          <w:rFonts w:ascii="Arial" w:eastAsia="Times New Roman" w:hAnsi="Arial" w:cs="Arial"/>
          <w:sz w:val="16"/>
          <w:szCs w:val="16"/>
          <w:lang w:eastAsia="hu-HU"/>
        </w:rPr>
        <w:t>szolgáltatás nyújtására irányuló szerződés esetében a szerződés megkötésének napjától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832D0D">
        <w:rPr>
          <w:rFonts w:ascii="Arial" w:eastAsia="Times New Roman" w:hAnsi="Arial" w:cs="Arial"/>
          <w:sz w:val="16"/>
          <w:szCs w:val="16"/>
          <w:lang w:eastAsia="hu-HU"/>
        </w:rPr>
        <w:t>számított tizennégy napon belül gyakorolhatja.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(3)</w:t>
      </w:r>
    </w:p>
    <w:p w:rsidR="006603CA" w:rsidRPr="00832D0D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 (2)  bekezdés a)  pontjában foglaltak nem érintik a  fogyasztó azon jogát, hogy az  e  §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-ban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meghatározott elállási jogát a szerződés </w:t>
      </w: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megkötésének napja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és a termék átvételének napja közötti időszakban is gyakorolja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>.</w:t>
      </w:r>
      <w:r w:rsidR="00832D0D">
        <w:rPr>
          <w:rFonts w:ascii="Arial" w:eastAsia="Times New Roman" w:hAnsi="Arial" w:cs="Arial"/>
          <w:sz w:val="16"/>
          <w:szCs w:val="16"/>
          <w:lang w:eastAsia="hu-HU"/>
        </w:rPr>
        <w:br/>
      </w:r>
    </w:p>
    <w:p w:rsidR="006603CA" w:rsidRPr="006603CA" w:rsidRDefault="006603CA" w:rsidP="00832D0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b/>
          <w:sz w:val="16"/>
          <w:szCs w:val="16"/>
          <w:lang w:eastAsia="hu-HU"/>
        </w:rPr>
        <w:t>A fogyasztót megillető elállási vagy felmondási jogra vonatkozó tájékoztatás elmulasztásának</w:t>
      </w:r>
      <w:r w:rsidR="00F12E56" w:rsidRPr="00832D0D">
        <w:rPr>
          <w:rFonts w:ascii="Arial" w:eastAsia="Times New Roman" w:hAnsi="Arial" w:cs="Arial"/>
          <w:b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b/>
          <w:sz w:val="16"/>
          <w:szCs w:val="16"/>
          <w:lang w:eastAsia="hu-HU"/>
        </w:rPr>
        <w:t>jogkövetkezménye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21. §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(1)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Ha a  vállalkozás a  11.  § (1)  bekezdésének i)  pontjában meghatározott tájékoztatási kötelezettségének nem tett eleget, a 20. § (2) bekezdésében meghatározott elállási határidő tizenkét hónappal meghosszabbodik.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(2)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Ha a vállalkozás a 20. § (2) bekezdésében meghatározott határidő lejártát követő tizenkét hónapon belül megadta a fogyasztónak az (1) bekezdésben meghatározott tájékoztatást, az elállásra vagy a felmondásra nyitva álló határidő az e tájékoztatás közlésétől számított tizennegyedik napon jár le.</w:t>
      </w:r>
      <w:r w:rsidR="00832D0D">
        <w:rPr>
          <w:rFonts w:ascii="Arial" w:eastAsia="Times New Roman" w:hAnsi="Arial" w:cs="Arial"/>
          <w:sz w:val="16"/>
          <w:szCs w:val="16"/>
          <w:lang w:eastAsia="hu-HU"/>
        </w:rPr>
        <w:br/>
      </w:r>
    </w:p>
    <w:p w:rsidR="006603CA" w:rsidRPr="006603CA" w:rsidRDefault="006603CA" w:rsidP="00832D0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b/>
          <w:sz w:val="16"/>
          <w:szCs w:val="16"/>
          <w:lang w:eastAsia="hu-HU"/>
        </w:rPr>
        <w:t>A fogyasztót megillető elállási vagy felmondási jog gyakorlása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22. §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(1)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fogyasztó a 20. §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-ban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biztosított jogát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a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2. mellékletben található nyilatkozat-minta felhasználásával; vagy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b)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az erre vonatkozó egyértelmű nyilatkozat útján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gyakorolhatja.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(2)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vállalkozás internetes honlapján is biztosíthatja a fogyasztó számára a 20. §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-ban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meghatározott jog (1) bekezdés szerinti gyakorlását. Ebben az esetben a vállalkozás tartós adathordozón haladéktalanul visszaigazolja a fogyasztói nyilatkozat megérkezését.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(3)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 20.  §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-ban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meghatározott jogot határidőben érvényesítettnek kell tekinteni, ha a  fogyasztó nyilatkozatát a  20.  § (2) bekezdésében, illetve a 21. §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-ban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meghatározott határidő lejárta előtt elküldi.</w:t>
      </w:r>
    </w:p>
    <w:p w:rsidR="006603CA" w:rsidRPr="006603CA" w:rsidRDefault="006603CA" w:rsidP="00832D0D">
      <w:pPr>
        <w:tabs>
          <w:tab w:val="right" w:pos="9072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(4)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fogyasztót terheli annak bizonyítása, hogy a 20. §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-ban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meghatározott jogot e §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-sal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összhangban gyakorolta.</w:t>
      </w:r>
      <w:r w:rsidR="00832D0D">
        <w:rPr>
          <w:rFonts w:ascii="Arial" w:eastAsia="Times New Roman" w:hAnsi="Arial" w:cs="Arial"/>
          <w:sz w:val="16"/>
          <w:szCs w:val="16"/>
          <w:lang w:eastAsia="hu-HU"/>
        </w:rPr>
        <w:br/>
      </w:r>
      <w:r w:rsidR="00832D0D">
        <w:rPr>
          <w:rFonts w:ascii="Arial" w:eastAsia="Times New Roman" w:hAnsi="Arial" w:cs="Arial"/>
          <w:sz w:val="16"/>
          <w:szCs w:val="16"/>
          <w:lang w:eastAsia="hu-HU"/>
        </w:rPr>
        <w:tab/>
      </w:r>
    </w:p>
    <w:p w:rsidR="006603CA" w:rsidRPr="006603CA" w:rsidRDefault="006603CA" w:rsidP="00832D0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b/>
          <w:sz w:val="16"/>
          <w:szCs w:val="16"/>
          <w:lang w:eastAsia="hu-HU"/>
        </w:rPr>
        <w:t>A vállalkozás kötelezettségei a fogyasztó elállása vagy felmondása esetén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23. §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(1)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Ha a  fogyasztó a  22.  §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-nak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megfelelően eláll az  üzlethelyiségen kívül kötött vagy a  távollevők között kötött szerződéstől, a  vállalkozás haladéktalanul, de legkésőbb az  elállásról való tudomásszerzésétől számított tizennégy napon belül visszatéríti a  fogyasztó által ellenszolgáltatásként megfizetett teljes összeget, ideértve a  teljesítéssel 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összefüggésben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felmerült költségeket is.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(2)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 22.  §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-nak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megfelelő elállás vagy felmondás esetén a  vállalkozás a  fogyasztónak visszajáró összeget a  fogyasztó által igénybe vett fizetési móddal megegyező módon téríti vissza. A  fogyasztó kifejezett beleegyezése alapján a  vállalkozás a  visszatérítésre más fizetési módot is alkalmazhat, de a  fogyasztót ebből adódóan semmilyen többletdíj nem terhelheti.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(3)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Ha a  fogyasztó kifejezetten a  legkevésbé költséges szokásos fuvarozási módtól eltérő fuvarozási módot választ, 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a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 vállalkozás nem köteles visszatéríteni az ebből eredő többletköltségeket.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(4)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Termék adásvételére irányuló szerződés esetén a  vállalkozás mindaddig visszatarthatja az  (1)  bekezdésben meghatározott összeget, amíg a fogyasztó a terméket vissza nem szolgáltatta, vagy kétséget kizáróan nem igazolta, hogy azt visszaküldte; a  kettő közül a  korábbi időpontot kell figyelembe venni. Nem illeti meg a  vállalkozást a visszatartás joga, ha vállalta, hogy a terméket maga fuvarozza vissza.</w:t>
      </w:r>
      <w:r w:rsidR="00832D0D">
        <w:rPr>
          <w:rFonts w:ascii="Arial" w:eastAsia="Times New Roman" w:hAnsi="Arial" w:cs="Arial"/>
          <w:sz w:val="16"/>
          <w:szCs w:val="16"/>
          <w:lang w:eastAsia="hu-HU"/>
        </w:rPr>
        <w:br/>
      </w:r>
    </w:p>
    <w:p w:rsidR="006603CA" w:rsidRPr="006603CA" w:rsidRDefault="006603CA" w:rsidP="00832D0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b/>
          <w:sz w:val="16"/>
          <w:szCs w:val="16"/>
          <w:lang w:eastAsia="hu-HU"/>
        </w:rPr>
        <w:t>A fogyasztó kötelezettségei elállása vagy felmondása esetén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24. §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(1)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Ha a  fogyasztó a  22.  §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-nak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megfelelően eláll az  üzlethelyiségen kívül kötött vagy a  távollevők között kötött szerződéstől, köteles a  terméket haladéktalanul, de legkésőbb az  elállás közlésétől számított tizennégy napon belül visszaküldeni, illetve a vállalkozásnak vagy a vállalkozás által a termék átvételére meghatalmazott személynek átadni, kivéve, ha a  vállalkozás vállalta, hogy a  terméket maga fuvarozza vissza.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A  visszaküldés határidőben 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teljesítettnek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minősül, ha a fogyasztó a terméket a határidő lejárta előtt elküldi.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(2)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fogyasztó kizárólag a termék visszaküldésének közvetlen költségét viseli, kivéve, ha a vállalkozás vállalta e költség viselését.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(3)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Ha az  üzlethelyiségen kívül kötött szerződés megkötésével egyidejűleg a  terméket kifuvarozták a  fogyasztónak, a vállalkozás saját költségén fuvarozza vissza a terméket, ha az jellegénél fogva postai küldeményként nem küldhető vissza.</w:t>
      </w:r>
      <w:r w:rsidR="00832D0D">
        <w:rPr>
          <w:rFonts w:ascii="Arial" w:eastAsia="Times New Roman" w:hAnsi="Arial" w:cs="Arial"/>
          <w:sz w:val="16"/>
          <w:szCs w:val="16"/>
          <w:lang w:eastAsia="hu-HU"/>
        </w:rPr>
        <w:br/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25. §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lastRenderedPageBreak/>
        <w:t>A  fogyasztó csak a  termék jellegének, tulajdonságainak és működésének megállapításához szükséges használatot meghaladó használatból eredő értékcsökkenésért felel. Nem felel a fogyasztó az értékcsökkenésért, ha a vállalkozás a 11. § (1) bekezdésének i) pontjában előírt tájékoztatási kötelezettségének nem tett eleget.</w:t>
      </w:r>
      <w:r w:rsidR="00832D0D">
        <w:rPr>
          <w:rFonts w:ascii="Arial" w:eastAsia="Times New Roman" w:hAnsi="Arial" w:cs="Arial"/>
          <w:sz w:val="16"/>
          <w:szCs w:val="16"/>
          <w:lang w:eastAsia="hu-HU"/>
        </w:rPr>
        <w:br/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26. §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(1)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Ha a 13. § vagy a 19. § szerinti esetben a fogyasztó a teljesítés megkezdését követően felmondja az üzlethelyiségen kívül vagy távollévők között kötött szerződést, az  elszámolás során a  fogyasztó által arányosan fizetendő összeget a  szerződésben megállapított ellenszolgáltatás adóval növelt teljes összege alapján kell kiszámítani. Ha azonban 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a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  fogyasztó bizonyítja, hogy a  teljes összeg túlzottan magas, az  arányos összeget a  szerződés megszűnésének időpontjáig teljesített szolgáltatások piaci értéke alapján kell kiszámítani.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(2)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E  § alkalmazásában a  piaci érték megállapításánál az  azonos tevékenységet végző vállalkozások azonos szolgáltatásának a szerződés megkötésének időpontja szerinti ellenértékét kell figyelembe venni.</w:t>
      </w:r>
      <w:r w:rsidR="00832D0D">
        <w:rPr>
          <w:rFonts w:ascii="Arial" w:eastAsia="Times New Roman" w:hAnsi="Arial" w:cs="Arial"/>
          <w:sz w:val="16"/>
          <w:szCs w:val="16"/>
          <w:lang w:eastAsia="hu-HU"/>
        </w:rPr>
        <w:br/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27. §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fogyasztó a 20. § szerinti joga gyakorlása esetén nem viseli az alábbi költségeket:</w:t>
      </w:r>
    </w:p>
    <w:p w:rsidR="006603CA" w:rsidRPr="00832D0D" w:rsidRDefault="006603CA" w:rsidP="00F12E56">
      <w:pPr>
        <w:pStyle w:val="Listaszerbekezds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832D0D">
        <w:rPr>
          <w:rFonts w:ascii="Arial" w:eastAsia="Times New Roman" w:hAnsi="Arial" w:cs="Arial"/>
          <w:sz w:val="16"/>
          <w:szCs w:val="16"/>
          <w:lang w:eastAsia="hu-HU"/>
        </w:rPr>
        <w:t>a szolgáltatás nyújtására irányuló szerződés teljesítésének teljes vagy részleges költségeit, ha</w:t>
      </w:r>
    </w:p>
    <w:p w:rsidR="006603CA" w:rsidRPr="006603CA" w:rsidRDefault="006603CA" w:rsidP="00F12E56">
      <w:pPr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  <w:lang w:eastAsia="hu-HU"/>
        </w:rPr>
      </w:pP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aa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 vállalkozás a  11.  § (1)  bekezdésének i) vagy k)  pontjában előírt tájékoztatási kötelezettségének nem tett eleget, vagy</w:t>
      </w:r>
    </w:p>
    <w:p w:rsidR="006603CA" w:rsidRPr="006603CA" w:rsidRDefault="006603CA" w:rsidP="00F12E56">
      <w:pPr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ab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 fogyasztó nem kérte a  13.  § és a  19.  § szerint a  szolgáltatás teljesítésének megkezdését a  20.  § (2) bekezdésében meghatározott határidő lejárta előtt;</w:t>
      </w:r>
    </w:p>
    <w:p w:rsidR="006603CA" w:rsidRPr="00832D0D" w:rsidRDefault="006603CA" w:rsidP="006603CA">
      <w:pPr>
        <w:pStyle w:val="Listaszerbekezds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832D0D">
        <w:rPr>
          <w:rFonts w:ascii="Arial" w:eastAsia="Times New Roman" w:hAnsi="Arial" w:cs="Arial"/>
          <w:sz w:val="16"/>
          <w:szCs w:val="16"/>
          <w:lang w:eastAsia="hu-HU"/>
        </w:rPr>
        <w:t>a  nem tárgyi adathordozón nyújtott digitális adattartalom szolgáltatásának teljes vagy részleges költségeit, ha</w:t>
      </w:r>
    </w:p>
    <w:p w:rsidR="006603CA" w:rsidRPr="006603CA" w:rsidRDefault="006603CA" w:rsidP="00F12E56">
      <w:pPr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  <w:lang w:eastAsia="hu-HU"/>
        </w:rPr>
      </w:pP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ba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 fogyasztó nem adta kifejezett, előzetes beleegyezését ahhoz, hogy a  teljesítés a  20.  § (2) bekezdésében meghatározott határidő lejárta előtt megkezdődjön,</w:t>
      </w:r>
    </w:p>
    <w:p w:rsidR="006603CA" w:rsidRPr="006603CA" w:rsidRDefault="006603CA" w:rsidP="00F12E56">
      <w:pPr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  <w:lang w:eastAsia="hu-HU"/>
        </w:rPr>
      </w:pP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bb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a  fogyasztó a  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ba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  pont szerinti beleegyezése megadásával egyidejűleg nem nyilatkozott annak tudomásulvételéről, hogy beleegyezésével e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lveszti a 20. § szerinti jogát,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vagy</w:t>
      </w:r>
    </w:p>
    <w:p w:rsidR="006603CA" w:rsidRPr="006603CA" w:rsidRDefault="006603CA" w:rsidP="00F12E56">
      <w:pPr>
        <w:spacing w:after="0" w:line="240" w:lineRule="auto"/>
        <w:ind w:firstLine="708"/>
        <w:rPr>
          <w:rFonts w:ascii="Arial" w:eastAsia="Times New Roman" w:hAnsi="Arial" w:cs="Arial"/>
          <w:sz w:val="16"/>
          <w:szCs w:val="16"/>
          <w:lang w:eastAsia="hu-HU"/>
        </w:rPr>
      </w:pP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bc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vállalkozás elmulasztotta megadni a 12. § (2) bekezdésében vagy a 18. §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-ban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előírt visszaigazolást.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28. §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 fogyasztót a  20.  § szerinti joga gyakorlásával összefüggésben a  23.  § (3)  bekezdésében, valamint 24–26.  §</w:t>
      </w:r>
      <w:proofErr w:type="spell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-ban</w:t>
      </w:r>
      <w:proofErr w:type="spell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meghatározottakon felül további költség és egyéb kötelezettség nem terheli.</w:t>
      </w:r>
      <w:r w:rsidR="00832D0D">
        <w:rPr>
          <w:rFonts w:ascii="Arial" w:eastAsia="Times New Roman" w:hAnsi="Arial" w:cs="Arial"/>
          <w:sz w:val="16"/>
          <w:szCs w:val="16"/>
          <w:lang w:eastAsia="hu-HU"/>
        </w:rPr>
        <w:br/>
      </w:r>
    </w:p>
    <w:p w:rsidR="006603CA" w:rsidRPr="006603CA" w:rsidRDefault="006603CA" w:rsidP="00832D0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b/>
          <w:sz w:val="16"/>
          <w:szCs w:val="16"/>
          <w:lang w:eastAsia="hu-HU"/>
        </w:rPr>
        <w:t>A fogyasztót megillető elállási és felmondási jog alóli kivételek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29. §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(1)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fogyasztó nem gyakorolhatja a 20. § szerinti jogát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a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 szolgáltatás nyújtására irányuló szerződés esetében a  szolgáltatás egészének teljesítését követően, ha a  vállalkozás a  teljesítést a  fogyasztó kifejezett, előzetes beleegyezésével kezdte meg, és a  fogyasztó tudomásul vette, hogy a szolgáltatás egészének teljesítését követően felmondási jogát elveszíti;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b)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olyan termék vagy szolgáltatás tekintetében, amelynek ára, illetve díja a  pénzpiac vállalkozás által nem befolyásolható, a 20. § (2) bekezdésében meghatározott határidő alatt is lehetséges ingadozásától függ;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c)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olyan nem előre gyártott termék esetében, amelyet a  fogyasztó utasítása alapján vagy kifejezett kérésére állítottak elő, vagy olyan termék esetében, amelyet egyértelműen a fogyasztó személyére szabtak;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d)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romlandó vagy minőségét rövid ideig megőrző termék tekintetében;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e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olyan zárt csomagolású termék tekintetében, amely egészségvédelmi vagy higiéniai okokból az  átadást követő felbontása után nem küldhető vissza;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f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 xml:space="preserve"> 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olyan termék tekintetében, amely jellegénél fogva az  átadást követően elválaszthatatlanul vegyül más termékkel;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g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olyan alkoholtartalmú ital tekintetében, amelynek tényleges értéke a  vállalkozás által nem befolyásolható módon a  piaci ingadozásoktól függ, és amelynek áráról a  felek az  adásvételi szerződés megkötésekor állapodtak meg, azonban a szerződés teljesítésére csak a megkötéstől számított harmincadik napot követően kerül sor;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h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olyan vállalkozási szerződés esetében, amelynél a  vállalkozás a  fogyasztó kifejezett kérésére keresi fel a fogyasztót sürgős javítási vagy karbantartási munkálatok elvégzése céljából;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i)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lezárt csomagolású hang-, illetve képfelvétel, valamint számítógépes szoftver példányának adásvétele tekintetében, ha az átadást követően a fogyasztó a csomagolást felbontotta;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j)</w:t>
      </w:r>
      <w:r w:rsidR="00F12E56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hírlap, folyóirat és időszaki lap tekintetében, az előfizetéses szerződések kivételével;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k)</w:t>
      </w:r>
      <w:r w:rsidR="00832D0D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nyilvános árverésen megkötött szerződések esetében;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l)</w:t>
      </w:r>
      <w:r w:rsidR="00832D0D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lakáscélú szolgáltatás kivételével szállásnyújtásra</w:t>
      </w:r>
      <w:r w:rsidR="00832D0D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irányuló szerződés, fuvarozás, </w:t>
      </w: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személygépjármű-</w:t>
      </w:r>
      <w:r w:rsidR="00832D0D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kölcsönzés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, étkeztetés vagy szabadidős tevékenységekhez kapcsolódó szolgáltatásra irányuló szerződés esetében, ha a szerződésben meghatározott teljesítési határnapot vagy határidőt kötöttek ki;</w:t>
      </w: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proofErr w:type="gramStart"/>
      <w:r w:rsidRPr="006603CA">
        <w:rPr>
          <w:rFonts w:ascii="Arial" w:eastAsia="Times New Roman" w:hAnsi="Arial" w:cs="Arial"/>
          <w:sz w:val="16"/>
          <w:szCs w:val="16"/>
          <w:lang w:eastAsia="hu-HU"/>
        </w:rPr>
        <w:t>m</w:t>
      </w:r>
      <w:proofErr w:type="gramEnd"/>
      <w:r w:rsidRPr="006603CA">
        <w:rPr>
          <w:rFonts w:ascii="Arial" w:eastAsia="Times New Roman" w:hAnsi="Arial" w:cs="Arial"/>
          <w:sz w:val="16"/>
          <w:szCs w:val="16"/>
          <w:lang w:eastAsia="hu-HU"/>
        </w:rPr>
        <w:t>)</w:t>
      </w:r>
      <w:r w:rsidR="00832D0D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  nem tárgyi adathordozón nyújtott digitális adattartalom tekintetében, ha a  vállalkozás a  fogyasztó kifejezett, előzetes beleegyezésével kezdte meg a  teljesítést, és a  fogyasztó e  beleegyezésével egyidejűleg nyilatkozott annak tudomásul vételéről, hogy a  teljesítés megkezdését követően elveszíti a  20.  § szerinti jogát.</w:t>
      </w:r>
    </w:p>
    <w:p w:rsidR="006603CA" w:rsidRPr="00832D0D" w:rsidRDefault="006603CA" w:rsidP="006603C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6603CA">
        <w:rPr>
          <w:rFonts w:ascii="Arial" w:eastAsia="Times New Roman" w:hAnsi="Arial" w:cs="Arial"/>
          <w:sz w:val="16"/>
          <w:szCs w:val="16"/>
          <w:lang w:eastAsia="hu-HU"/>
        </w:rPr>
        <w:t>(2)</w:t>
      </w:r>
      <w:r w:rsidR="00832D0D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6603CA">
        <w:rPr>
          <w:rFonts w:ascii="Arial" w:eastAsia="Times New Roman" w:hAnsi="Arial" w:cs="Arial"/>
          <w:sz w:val="16"/>
          <w:szCs w:val="16"/>
          <w:lang w:eastAsia="hu-HU"/>
        </w:rPr>
        <w:t>Az  (1)  bekezdés h)  pontjában meghatározott esetben a  20.  § szerinti jog a  fogyasztó által kifejezetten kért szolgáltatásokon és a  karbantartás vagy a  javítás elvégzéséhez felhasznált cserealkatrészeken felül kínált szolgáltatásokra vagy termékekre kiterjed</w:t>
      </w:r>
      <w:r w:rsidRPr="00832D0D">
        <w:rPr>
          <w:rFonts w:ascii="Arial" w:eastAsia="Times New Roman" w:hAnsi="Arial" w:cs="Arial"/>
          <w:sz w:val="16"/>
          <w:szCs w:val="16"/>
          <w:lang w:eastAsia="hu-HU"/>
        </w:rPr>
        <w:t>.</w:t>
      </w:r>
    </w:p>
    <w:p w:rsidR="00DF050D" w:rsidRPr="00DF050D" w:rsidRDefault="00DF050D" w:rsidP="00DF050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</w:p>
    <w:p w:rsidR="00DF050D" w:rsidRPr="00DF050D" w:rsidRDefault="00DF050D" w:rsidP="00832D0D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u-HU"/>
        </w:rPr>
      </w:pPr>
      <w:r w:rsidRPr="00DF050D">
        <w:rPr>
          <w:rFonts w:ascii="Arial" w:eastAsia="Times New Roman" w:hAnsi="Arial" w:cs="Arial"/>
          <w:b/>
          <w:sz w:val="16"/>
          <w:szCs w:val="16"/>
          <w:lang w:eastAsia="hu-HU"/>
        </w:rPr>
        <w:t>A fogyasztót megillető elállás vagy felmondás hatása a járulékos szerződésekre</w:t>
      </w:r>
    </w:p>
    <w:p w:rsidR="00DF050D" w:rsidRPr="00DF050D" w:rsidRDefault="00DF050D" w:rsidP="00DF050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DF050D">
        <w:rPr>
          <w:rFonts w:ascii="Arial" w:eastAsia="Times New Roman" w:hAnsi="Arial" w:cs="Arial"/>
          <w:sz w:val="16"/>
          <w:szCs w:val="16"/>
          <w:lang w:eastAsia="hu-HU"/>
        </w:rPr>
        <w:t>30. §</w:t>
      </w:r>
    </w:p>
    <w:p w:rsidR="00DF050D" w:rsidRPr="00832D0D" w:rsidRDefault="00DF050D" w:rsidP="00DF050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DF050D">
        <w:rPr>
          <w:rFonts w:ascii="Arial" w:eastAsia="Times New Roman" w:hAnsi="Arial" w:cs="Arial"/>
          <w:sz w:val="16"/>
          <w:szCs w:val="16"/>
          <w:lang w:eastAsia="hu-HU"/>
        </w:rPr>
        <w:t>(1)</w:t>
      </w:r>
      <w:r w:rsidR="00832D0D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DF050D">
        <w:rPr>
          <w:rFonts w:ascii="Arial" w:eastAsia="Times New Roman" w:hAnsi="Arial" w:cs="Arial"/>
          <w:sz w:val="16"/>
          <w:szCs w:val="16"/>
          <w:lang w:eastAsia="hu-HU"/>
        </w:rPr>
        <w:t>Ha az üzlethelyiségen kívül kötött szerződéshez vagy a távollevők között kötött szerződéshez járulékos szerződés is kapcsolódik, a fogyasztó 20. § szerinti jogának gyakorlása a járulékos szerződést is felbontja vagy megszünteti.</w:t>
      </w:r>
    </w:p>
    <w:p w:rsidR="00F12E56" w:rsidRPr="00F12E56" w:rsidRDefault="00F12E56" w:rsidP="00F12E5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F12E56">
        <w:rPr>
          <w:rFonts w:ascii="Arial" w:eastAsia="Times New Roman" w:hAnsi="Arial" w:cs="Arial"/>
          <w:sz w:val="16"/>
          <w:szCs w:val="16"/>
          <w:lang w:eastAsia="hu-HU"/>
        </w:rPr>
        <w:t>(2)</w:t>
      </w:r>
      <w:r w:rsidR="00832D0D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F12E56">
        <w:rPr>
          <w:rFonts w:ascii="Arial" w:eastAsia="Times New Roman" w:hAnsi="Arial" w:cs="Arial"/>
          <w:sz w:val="16"/>
          <w:szCs w:val="16"/>
          <w:lang w:eastAsia="hu-HU"/>
        </w:rPr>
        <w:t xml:space="preserve">A  fogyasztó a  vállalkozásnak a  járulékos szerződés felbontásából vagy megszüntetéséből eredő kárát nem köteles megtéríteni, és a  szerződés felbontásával vagy megszüntetésével összefüggésben tőle egyéb költség – a  23.  § </w:t>
      </w:r>
    </w:p>
    <w:p w:rsidR="00F12E56" w:rsidRPr="00F12E56" w:rsidRDefault="00F12E56" w:rsidP="00F12E5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F12E56">
        <w:rPr>
          <w:rFonts w:ascii="Arial" w:eastAsia="Times New Roman" w:hAnsi="Arial" w:cs="Arial"/>
          <w:sz w:val="16"/>
          <w:szCs w:val="16"/>
          <w:lang w:eastAsia="hu-HU"/>
        </w:rPr>
        <w:t>(3) bekezdésében, valamint a 24–26. §</w:t>
      </w:r>
      <w:proofErr w:type="spellStart"/>
      <w:r w:rsidRPr="00F12E56">
        <w:rPr>
          <w:rFonts w:ascii="Arial" w:eastAsia="Times New Roman" w:hAnsi="Arial" w:cs="Arial"/>
          <w:sz w:val="16"/>
          <w:szCs w:val="16"/>
          <w:lang w:eastAsia="hu-HU"/>
        </w:rPr>
        <w:t>-ban</w:t>
      </w:r>
      <w:proofErr w:type="spellEnd"/>
      <w:r w:rsidRPr="00F12E56">
        <w:rPr>
          <w:rFonts w:ascii="Arial" w:eastAsia="Times New Roman" w:hAnsi="Arial" w:cs="Arial"/>
          <w:sz w:val="16"/>
          <w:szCs w:val="16"/>
          <w:lang w:eastAsia="hu-HU"/>
        </w:rPr>
        <w:t xml:space="preserve"> meghatározott esetek kivételével – nem követelhető.</w:t>
      </w:r>
    </w:p>
    <w:p w:rsidR="00F12E56" w:rsidRPr="00F12E56" w:rsidRDefault="00F12E56" w:rsidP="00F12E5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F12E56">
        <w:rPr>
          <w:rFonts w:ascii="Arial" w:eastAsia="Times New Roman" w:hAnsi="Arial" w:cs="Arial"/>
          <w:sz w:val="16"/>
          <w:szCs w:val="16"/>
          <w:lang w:eastAsia="hu-HU"/>
        </w:rPr>
        <w:t>(3)</w:t>
      </w:r>
      <w:r w:rsidR="00832D0D" w:rsidRPr="00832D0D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F12E56">
        <w:rPr>
          <w:rFonts w:ascii="Arial" w:eastAsia="Times New Roman" w:hAnsi="Arial" w:cs="Arial"/>
          <w:sz w:val="16"/>
          <w:szCs w:val="16"/>
          <w:lang w:eastAsia="hu-HU"/>
        </w:rPr>
        <w:t xml:space="preserve">A  vállalkozás köteles a  járulékos szerződésben részt vevő harmadik </w:t>
      </w:r>
      <w:proofErr w:type="gramStart"/>
      <w:r w:rsidRPr="00F12E56">
        <w:rPr>
          <w:rFonts w:ascii="Arial" w:eastAsia="Times New Roman" w:hAnsi="Arial" w:cs="Arial"/>
          <w:sz w:val="16"/>
          <w:szCs w:val="16"/>
          <w:lang w:eastAsia="hu-HU"/>
        </w:rPr>
        <w:t>személy szerződő</w:t>
      </w:r>
      <w:proofErr w:type="gramEnd"/>
      <w:r w:rsidRPr="00F12E56">
        <w:rPr>
          <w:rFonts w:ascii="Arial" w:eastAsia="Times New Roman" w:hAnsi="Arial" w:cs="Arial"/>
          <w:sz w:val="16"/>
          <w:szCs w:val="16"/>
          <w:lang w:eastAsia="hu-HU"/>
        </w:rPr>
        <w:t xml:space="preserve"> felet a  fogyasztó elállásáról vagy felmondásáról haladéktalanul értesíteni</w:t>
      </w:r>
      <w:r w:rsidRPr="00832D0D">
        <w:rPr>
          <w:rFonts w:ascii="Arial" w:eastAsia="Times New Roman" w:hAnsi="Arial" w:cs="Arial"/>
          <w:sz w:val="16"/>
          <w:szCs w:val="16"/>
          <w:lang w:eastAsia="hu-HU"/>
        </w:rPr>
        <w:t>.</w:t>
      </w:r>
    </w:p>
    <w:p w:rsidR="00DF050D" w:rsidRPr="00DF050D" w:rsidRDefault="00DF050D" w:rsidP="00DF050D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DF050D" w:rsidRPr="006603CA" w:rsidRDefault="00DF050D" w:rsidP="006603CA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6603CA" w:rsidRPr="006603CA" w:rsidRDefault="006603CA" w:rsidP="006603CA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6603CA" w:rsidRDefault="006603CA" w:rsidP="0053150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02A9" w:rsidRPr="00531509" w:rsidRDefault="008A02A9" w:rsidP="005315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1509">
        <w:rPr>
          <w:rFonts w:ascii="Times New Roman" w:hAnsi="Times New Roman" w:cs="Times New Roman"/>
          <w:b/>
          <w:sz w:val="32"/>
          <w:szCs w:val="32"/>
        </w:rPr>
        <w:t>Elállási tájékoztató</w:t>
      </w:r>
    </w:p>
    <w:p w:rsidR="008A02A9" w:rsidRPr="008A02A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531509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Elállási</w:t>
      </w:r>
      <w:r w:rsidRPr="008A02A9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jog</w:t>
      </w:r>
    </w:p>
    <w:p w:rsidR="008A02A9" w:rsidRPr="0053150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A02A9" w:rsidRPr="008A02A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A02A9">
        <w:rPr>
          <w:rFonts w:ascii="Times New Roman" w:eastAsia="Times New Roman" w:hAnsi="Times New Roman" w:cs="Times New Roman"/>
          <w:lang w:eastAsia="hu-HU"/>
        </w:rPr>
        <w:t>Ön 14 napon belül jogosult indokolás nélkül elállni e  szerződéstől. Hasonlóképpen, ha a  szolgáltatás nyújtására irányuló szerződés esetén a  szerződés teljesítése megkezdődött, Ön jogosult 14 napon belül indokolás nélkül felmondani a szerződést.</w:t>
      </w:r>
    </w:p>
    <w:p w:rsidR="008A02A9" w:rsidRPr="0053150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A02A9" w:rsidRPr="00531509" w:rsidRDefault="008A02A9" w:rsidP="008A02A9">
      <w:pPr>
        <w:rPr>
          <w:rFonts w:ascii="Times New Roman" w:eastAsia="Times New Roman" w:hAnsi="Times New Roman" w:cs="Times New Roman"/>
          <w:lang w:eastAsia="hu-HU"/>
        </w:rPr>
      </w:pPr>
      <w:r w:rsidRPr="00531509">
        <w:rPr>
          <w:rFonts w:ascii="Times New Roman" w:eastAsia="Times New Roman" w:hAnsi="Times New Roman" w:cs="Times New Roman"/>
          <w:lang w:eastAsia="hu-HU"/>
        </w:rPr>
        <w:t xml:space="preserve">Az elállási határidő attól a  naptól számított 14 nap elteltével jár le, amelyen Ön </w:t>
      </w:r>
      <w:r w:rsidRPr="008A02A9">
        <w:rPr>
          <w:rFonts w:ascii="Times New Roman" w:eastAsia="Times New Roman" w:hAnsi="Times New Roman" w:cs="Times New Roman"/>
          <w:lang w:eastAsia="hu-HU"/>
        </w:rPr>
        <w:t>vagy az Ön által megjelölt, a fuvarozótól eltérő harmad</w:t>
      </w:r>
      <w:r w:rsidRPr="00531509">
        <w:rPr>
          <w:rFonts w:ascii="Times New Roman" w:eastAsia="Times New Roman" w:hAnsi="Times New Roman" w:cs="Times New Roman"/>
          <w:lang w:eastAsia="hu-HU"/>
        </w:rPr>
        <w:t xml:space="preserve">ik személy a terméket átveszi. </w:t>
      </w:r>
    </w:p>
    <w:p w:rsidR="008A02A9" w:rsidRPr="008A02A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A02A9" w:rsidRPr="008A02A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531509">
        <w:rPr>
          <w:rFonts w:ascii="Times New Roman" w:eastAsia="Times New Roman" w:hAnsi="Times New Roman" w:cs="Times New Roman"/>
          <w:lang w:eastAsia="hu-HU"/>
        </w:rPr>
        <w:t>Ha Ön elállási</w:t>
      </w:r>
      <w:r w:rsidRPr="008A02A9">
        <w:rPr>
          <w:rFonts w:ascii="Times New Roman" w:eastAsia="Times New Roman" w:hAnsi="Times New Roman" w:cs="Times New Roman"/>
          <w:lang w:eastAsia="hu-HU"/>
        </w:rPr>
        <w:t xml:space="preserve"> jogával</w:t>
      </w:r>
      <w:r w:rsidRPr="00531509">
        <w:rPr>
          <w:rFonts w:ascii="Times New Roman" w:eastAsia="Times New Roman" w:hAnsi="Times New Roman" w:cs="Times New Roman"/>
          <w:lang w:eastAsia="hu-HU"/>
        </w:rPr>
        <w:t xml:space="preserve"> élni kíván, elállási</w:t>
      </w:r>
      <w:r w:rsidRPr="008A02A9">
        <w:rPr>
          <w:rFonts w:ascii="Times New Roman" w:eastAsia="Times New Roman" w:hAnsi="Times New Roman" w:cs="Times New Roman"/>
          <w:lang w:eastAsia="hu-HU"/>
        </w:rPr>
        <w:t xml:space="preserve"> szándékát tartalmazó egyértelmű nyilatkozatát </w:t>
      </w:r>
    </w:p>
    <w:p w:rsidR="008A02A9" w:rsidRPr="0053150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A02A9">
        <w:rPr>
          <w:rFonts w:ascii="Times New Roman" w:eastAsia="Times New Roman" w:hAnsi="Times New Roman" w:cs="Times New Roman"/>
          <w:lang w:eastAsia="hu-HU"/>
        </w:rPr>
        <w:t>köteles</w:t>
      </w:r>
      <w:proofErr w:type="gramEnd"/>
      <w:r w:rsidRPr="008A02A9">
        <w:rPr>
          <w:rFonts w:ascii="Times New Roman" w:eastAsia="Times New Roman" w:hAnsi="Times New Roman" w:cs="Times New Roman"/>
          <w:lang w:eastAsia="hu-HU"/>
        </w:rPr>
        <w:t xml:space="preserve"> eljut</w:t>
      </w:r>
      <w:r w:rsidRPr="00531509">
        <w:rPr>
          <w:rFonts w:ascii="Times New Roman" w:eastAsia="Times New Roman" w:hAnsi="Times New Roman" w:cs="Times New Roman"/>
          <w:lang w:eastAsia="hu-HU"/>
        </w:rPr>
        <w:t>tatni postán</w:t>
      </w:r>
      <w:r w:rsidRPr="008A02A9">
        <w:rPr>
          <w:rFonts w:ascii="Times New Roman" w:eastAsia="Times New Roman" w:hAnsi="Times New Roman" w:cs="Times New Roman"/>
          <w:lang w:eastAsia="hu-HU"/>
        </w:rPr>
        <w:t xml:space="preserve"> vagy elektr</w:t>
      </w:r>
      <w:r w:rsidRPr="00531509">
        <w:rPr>
          <w:rFonts w:ascii="Times New Roman" w:eastAsia="Times New Roman" w:hAnsi="Times New Roman" w:cs="Times New Roman"/>
          <w:lang w:eastAsia="hu-HU"/>
        </w:rPr>
        <w:t xml:space="preserve">onikus úton küldött levél útján az alábbi címre: Díszkert Tervező, Kereskedelmi és Szolgáltató Kft. </w:t>
      </w:r>
      <w:r w:rsidR="003B0F33" w:rsidRPr="00531509">
        <w:rPr>
          <w:rFonts w:ascii="Times New Roman" w:eastAsia="Times New Roman" w:hAnsi="Times New Roman" w:cs="Times New Roman"/>
          <w:lang w:eastAsia="hu-HU"/>
        </w:rPr>
        <w:t xml:space="preserve">6000 Kecskemét, </w:t>
      </w:r>
      <w:proofErr w:type="spellStart"/>
      <w:r w:rsidR="003B0F33" w:rsidRPr="00531509">
        <w:rPr>
          <w:rFonts w:ascii="Times New Roman" w:eastAsia="Times New Roman" w:hAnsi="Times New Roman" w:cs="Times New Roman"/>
          <w:lang w:eastAsia="hu-HU"/>
        </w:rPr>
        <w:t>Máriahegy</w:t>
      </w:r>
      <w:proofErr w:type="spellEnd"/>
      <w:r w:rsidR="003B0F33" w:rsidRPr="00531509">
        <w:rPr>
          <w:rFonts w:ascii="Times New Roman" w:eastAsia="Times New Roman" w:hAnsi="Times New Roman" w:cs="Times New Roman"/>
          <w:lang w:eastAsia="hu-HU"/>
        </w:rPr>
        <w:t xml:space="preserve"> 161/A,</w:t>
      </w:r>
      <w:r w:rsidRPr="00531509">
        <w:rPr>
          <w:rFonts w:ascii="Times New Roman" w:eastAsia="Times New Roman" w:hAnsi="Times New Roman" w:cs="Times New Roman"/>
          <w:lang w:eastAsia="hu-HU"/>
        </w:rPr>
        <w:t xml:space="preserve"> illetve </w:t>
      </w:r>
      <w:proofErr w:type="spellStart"/>
      <w:r w:rsidRPr="00531509">
        <w:rPr>
          <w:rFonts w:ascii="Times New Roman" w:eastAsia="Times New Roman" w:hAnsi="Times New Roman" w:cs="Times New Roman"/>
          <w:lang w:eastAsia="hu-HU"/>
        </w:rPr>
        <w:t>diszkert</w:t>
      </w:r>
      <w:proofErr w:type="spellEnd"/>
      <w:r w:rsidRPr="00531509">
        <w:rPr>
          <w:rFonts w:ascii="Times New Roman" w:eastAsia="Times New Roman" w:hAnsi="Times New Roman" w:cs="Times New Roman"/>
          <w:lang w:eastAsia="hu-HU"/>
        </w:rPr>
        <w:t>@diszkertkft.hu</w:t>
      </w:r>
      <w:r w:rsidRPr="008A02A9"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8A02A9" w:rsidRPr="0053150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A02A9">
        <w:rPr>
          <w:rFonts w:ascii="Times New Roman" w:eastAsia="Times New Roman" w:hAnsi="Times New Roman" w:cs="Times New Roman"/>
          <w:lang w:eastAsia="hu-HU"/>
        </w:rPr>
        <w:t xml:space="preserve">Ebből </w:t>
      </w:r>
      <w:r w:rsidRPr="00531509">
        <w:rPr>
          <w:rFonts w:ascii="Times New Roman" w:eastAsia="Times New Roman" w:hAnsi="Times New Roman" w:cs="Times New Roman"/>
          <w:lang w:eastAsia="hu-HU"/>
        </w:rPr>
        <w:t>a célból felhasználhatja a weboldalunkon</w:t>
      </w:r>
      <w:r w:rsidR="003B0F33" w:rsidRPr="00531509">
        <w:rPr>
          <w:rFonts w:ascii="Times New Roman" w:eastAsia="Times New Roman" w:hAnsi="Times New Roman" w:cs="Times New Roman"/>
          <w:lang w:eastAsia="hu-HU"/>
        </w:rPr>
        <w:t xml:space="preserve"> (www.diszkertkft.hu)</w:t>
      </w:r>
      <w:r w:rsidRPr="00531509">
        <w:rPr>
          <w:rFonts w:ascii="Times New Roman" w:eastAsia="Times New Roman" w:hAnsi="Times New Roman" w:cs="Times New Roman"/>
          <w:lang w:eastAsia="hu-HU"/>
        </w:rPr>
        <w:t xml:space="preserve"> közzétett, Letöltések menüpontban található elállási nyilatkozat-mintát is. </w:t>
      </w:r>
    </w:p>
    <w:p w:rsidR="008A02A9" w:rsidRPr="008A02A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A02A9" w:rsidRPr="0053150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A02A9">
        <w:rPr>
          <w:rFonts w:ascii="Times New Roman" w:eastAsia="Times New Roman" w:hAnsi="Times New Roman" w:cs="Times New Roman"/>
          <w:lang w:eastAsia="hu-HU"/>
        </w:rPr>
        <w:t xml:space="preserve">Ön </w:t>
      </w:r>
      <w:r w:rsidRPr="00531509">
        <w:rPr>
          <w:rFonts w:ascii="Times New Roman" w:eastAsia="Times New Roman" w:hAnsi="Times New Roman" w:cs="Times New Roman"/>
          <w:lang w:eastAsia="hu-HU"/>
        </w:rPr>
        <w:t>határidőben gyakorolja elállási</w:t>
      </w:r>
      <w:r w:rsidRPr="008A02A9">
        <w:rPr>
          <w:rFonts w:ascii="Times New Roman" w:eastAsia="Times New Roman" w:hAnsi="Times New Roman" w:cs="Times New Roman"/>
          <w:lang w:eastAsia="hu-HU"/>
        </w:rPr>
        <w:t xml:space="preserve"> jogát, ha a  fent megjelölt határidő lejárta előtt elküldi elállási nyilatkozatát.</w:t>
      </w:r>
    </w:p>
    <w:p w:rsidR="008A02A9" w:rsidRPr="008A02A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A02A9" w:rsidRPr="0053150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531509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Az elállás</w:t>
      </w:r>
      <w:r w:rsidRPr="008A02A9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joghatásai</w:t>
      </w:r>
    </w:p>
    <w:p w:rsidR="008A02A9" w:rsidRPr="008A02A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:rsidR="00E61ABB" w:rsidRPr="00531509" w:rsidRDefault="008A02A9" w:rsidP="00E61AB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A02A9">
        <w:rPr>
          <w:rFonts w:ascii="Times New Roman" w:eastAsia="Times New Roman" w:hAnsi="Times New Roman" w:cs="Times New Roman"/>
          <w:lang w:eastAsia="hu-HU"/>
        </w:rPr>
        <w:t>Ha Ön eláll ettől a  szerződéstől, haladéktalanul, de legkésőbb az  Ön elállási nyilatkozatának kézhezvételétől számított 14 napon</w:t>
      </w:r>
      <w:r w:rsidRPr="00531509">
        <w:rPr>
          <w:rFonts w:ascii="Times New Roman" w:eastAsia="Times New Roman" w:hAnsi="Times New Roman" w:cs="Times New Roman"/>
          <w:lang w:eastAsia="hu-HU"/>
        </w:rPr>
        <w:t xml:space="preserve"> (tehát legkésőbb 28 napon)</w:t>
      </w:r>
      <w:r w:rsidRPr="008A02A9">
        <w:rPr>
          <w:rFonts w:ascii="Times New Roman" w:eastAsia="Times New Roman" w:hAnsi="Times New Roman" w:cs="Times New Roman"/>
          <w:lang w:eastAsia="hu-HU"/>
        </w:rPr>
        <w:t xml:space="preserve"> belül visszatérítjük az  Ön által </w:t>
      </w:r>
      <w:r w:rsidR="00E61ABB" w:rsidRPr="00531509">
        <w:rPr>
          <w:rFonts w:ascii="Times New Roman" w:eastAsia="Times New Roman" w:hAnsi="Times New Roman" w:cs="Times New Roman"/>
          <w:lang w:eastAsia="hu-HU"/>
        </w:rPr>
        <w:t>vásárolt termék ellenértékét</w:t>
      </w:r>
      <w:r w:rsidRPr="008A02A9">
        <w:rPr>
          <w:rFonts w:ascii="Times New Roman" w:eastAsia="Times New Roman" w:hAnsi="Times New Roman" w:cs="Times New Roman"/>
          <w:lang w:eastAsia="hu-HU"/>
        </w:rPr>
        <w:t xml:space="preserve">, </w:t>
      </w:r>
      <w:r w:rsidR="00E61ABB" w:rsidRPr="00531509">
        <w:rPr>
          <w:rFonts w:ascii="Times New Roman" w:hAnsi="Times New Roman" w:cs="Times New Roman"/>
        </w:rPr>
        <w:t>azonban a termék visszaküldésének közvetlen költségét Ön viseli.</w:t>
      </w:r>
    </w:p>
    <w:p w:rsidR="00E61ABB" w:rsidRPr="00531509" w:rsidRDefault="00E61ABB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A02A9" w:rsidRPr="008A02A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A02A9">
        <w:rPr>
          <w:rFonts w:ascii="Times New Roman" w:eastAsia="Times New Roman" w:hAnsi="Times New Roman" w:cs="Times New Roman"/>
          <w:lang w:eastAsia="hu-HU"/>
        </w:rPr>
        <w:t xml:space="preserve">A  visszatérítés során az  eredeti ügylet során alkalmazott fizetési móddal egyező fizetési módot alkalmazunk, kivéve, ha Ön más fizetési mód igénybevételéhez kifejezetten a  hozzájárulását adja; e  visszatérítési mód alkalmazásából kifolyólag Önt semmilyen </w:t>
      </w:r>
    </w:p>
    <w:p w:rsidR="008A02A9" w:rsidRPr="00531509" w:rsidRDefault="008A02A9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A02A9">
        <w:rPr>
          <w:rFonts w:ascii="Times New Roman" w:eastAsia="Times New Roman" w:hAnsi="Times New Roman" w:cs="Times New Roman"/>
          <w:lang w:eastAsia="hu-HU"/>
        </w:rPr>
        <w:t>töb</w:t>
      </w:r>
      <w:r w:rsidR="00E61ABB" w:rsidRPr="00531509">
        <w:rPr>
          <w:rFonts w:ascii="Times New Roman" w:eastAsia="Times New Roman" w:hAnsi="Times New Roman" w:cs="Times New Roman"/>
          <w:lang w:eastAsia="hu-HU"/>
        </w:rPr>
        <w:t>bletköltség</w:t>
      </w:r>
      <w:proofErr w:type="gramEnd"/>
      <w:r w:rsidR="00E61ABB" w:rsidRPr="00531509">
        <w:rPr>
          <w:rFonts w:ascii="Times New Roman" w:eastAsia="Times New Roman" w:hAnsi="Times New Roman" w:cs="Times New Roman"/>
          <w:lang w:eastAsia="hu-HU"/>
        </w:rPr>
        <w:t xml:space="preserve"> nem terheli. </w:t>
      </w:r>
    </w:p>
    <w:p w:rsidR="00E61ABB" w:rsidRPr="008A02A9" w:rsidRDefault="00E61ABB" w:rsidP="008A02A9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E61ABB" w:rsidRPr="00E61ABB" w:rsidRDefault="00E61ABB" w:rsidP="00E61AB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1ABB">
        <w:rPr>
          <w:rFonts w:ascii="Times New Roman" w:eastAsia="Times New Roman" w:hAnsi="Times New Roman" w:cs="Times New Roman"/>
          <w:lang w:eastAsia="hu-HU"/>
        </w:rPr>
        <w:t xml:space="preserve">A  visszatérítést mindaddig visszatarthatjuk, amíg vissza nem kaptuk a terméket, vagy Ön nem igazolta, hogy azt visszaküldte: a kettő közül a korábbi időpontot kell figyelembe </w:t>
      </w:r>
    </w:p>
    <w:p w:rsidR="00E61ABB" w:rsidRPr="00E61ABB" w:rsidRDefault="00E61ABB" w:rsidP="00E61AB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E61ABB">
        <w:rPr>
          <w:rFonts w:ascii="Times New Roman" w:eastAsia="Times New Roman" w:hAnsi="Times New Roman" w:cs="Times New Roman"/>
          <w:lang w:eastAsia="hu-HU"/>
        </w:rPr>
        <w:t>venni</w:t>
      </w:r>
      <w:proofErr w:type="gramEnd"/>
      <w:r w:rsidRPr="00E61ABB">
        <w:rPr>
          <w:rFonts w:ascii="Times New Roman" w:eastAsia="Times New Roman" w:hAnsi="Times New Roman" w:cs="Times New Roman"/>
          <w:lang w:eastAsia="hu-HU"/>
        </w:rPr>
        <w:t>.</w:t>
      </w:r>
    </w:p>
    <w:p w:rsidR="003B0F33" w:rsidRPr="00531509" w:rsidRDefault="003B0F33" w:rsidP="00E61ABB">
      <w:pPr>
        <w:spacing w:after="0" w:line="240" w:lineRule="auto"/>
        <w:rPr>
          <w:rFonts w:ascii="Times New Roman" w:hAnsi="Times New Roman" w:cs="Times New Roman"/>
        </w:rPr>
      </w:pPr>
    </w:p>
    <w:p w:rsidR="00E61ABB" w:rsidRPr="00E61ABB" w:rsidRDefault="00E61ABB" w:rsidP="00E61AB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1ABB">
        <w:rPr>
          <w:rFonts w:ascii="Times New Roman" w:eastAsia="Times New Roman" w:hAnsi="Times New Roman" w:cs="Times New Roman"/>
          <w:lang w:eastAsia="hu-HU"/>
        </w:rPr>
        <w:t xml:space="preserve">Ön kizárólag akkor vonható felelősségre a termékben bekövetkezett értékcsökkenésért, </w:t>
      </w:r>
    </w:p>
    <w:p w:rsidR="00E61ABB" w:rsidRPr="00E61ABB" w:rsidRDefault="00E61ABB" w:rsidP="00E61AB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E61ABB">
        <w:rPr>
          <w:rFonts w:ascii="Times New Roman" w:eastAsia="Times New Roman" w:hAnsi="Times New Roman" w:cs="Times New Roman"/>
          <w:lang w:eastAsia="hu-HU"/>
        </w:rPr>
        <w:t>ha</w:t>
      </w:r>
      <w:proofErr w:type="gramEnd"/>
      <w:r w:rsidRPr="00E61ABB">
        <w:rPr>
          <w:rFonts w:ascii="Times New Roman" w:eastAsia="Times New Roman" w:hAnsi="Times New Roman" w:cs="Times New Roman"/>
          <w:lang w:eastAsia="hu-HU"/>
        </w:rPr>
        <w:t xml:space="preserve"> az  a  termék jellegének, tulajdonságainak és működésének megállapításához szükséges használatot meghaladó </w:t>
      </w:r>
      <w:r w:rsidRPr="00531509">
        <w:rPr>
          <w:rFonts w:ascii="Times New Roman" w:eastAsia="Times New Roman" w:hAnsi="Times New Roman" w:cs="Times New Roman"/>
          <w:lang w:eastAsia="hu-HU"/>
        </w:rPr>
        <w:t>használat miatt következett be.</w:t>
      </w:r>
    </w:p>
    <w:p w:rsidR="00531509" w:rsidRPr="00531509" w:rsidRDefault="00531509" w:rsidP="00531509">
      <w:pPr>
        <w:pStyle w:val="NormlWeb"/>
        <w:rPr>
          <w:color w:val="000000"/>
        </w:rPr>
      </w:pPr>
      <w:r w:rsidRPr="00531509">
        <w:rPr>
          <w:color w:val="000000"/>
        </w:rPr>
        <w:t xml:space="preserve">A </w:t>
      </w:r>
      <w:r w:rsidRPr="00531509">
        <w:rPr>
          <w:color w:val="000000"/>
          <w:u w:val="single"/>
        </w:rPr>
        <w:t>termék visszaérkezését</w:t>
      </w:r>
      <w:r w:rsidR="00A9730C">
        <w:rPr>
          <w:color w:val="000000"/>
        </w:rPr>
        <w:t xml:space="preserve"> követő 14</w:t>
      </w:r>
      <w:r w:rsidRPr="00531509">
        <w:rPr>
          <w:color w:val="000000"/>
        </w:rPr>
        <w:t xml:space="preserve"> napon belül a Díszkert Kft. a Vásárló által megadott bankszámla számra visszatéríti a termék vételárát. Felhívjuk figyelmét, hogy a termék vételárának visszatérítésé</w:t>
      </w:r>
      <w:r w:rsidR="00A9730C">
        <w:rPr>
          <w:color w:val="000000"/>
        </w:rPr>
        <w:t>re vonatkozó kötelezettségünk 14</w:t>
      </w:r>
      <w:r w:rsidRPr="00531509">
        <w:rPr>
          <w:color w:val="000000"/>
        </w:rPr>
        <w:t xml:space="preserve"> napos határideje nem az írásbeli elállásról szóló nyilatkozat megérkezésekor, hanem a termék visszaérkezésekor kezdődik.</w:t>
      </w:r>
    </w:p>
    <w:p w:rsidR="00531509" w:rsidRDefault="00531509" w:rsidP="00531509">
      <w:pPr>
        <w:pStyle w:val="NormlWeb"/>
      </w:pPr>
      <w:r w:rsidRPr="00531509">
        <w:t xml:space="preserve">Termékeinkkel kapcsolatos észrevételeit, reklamációját bejelentheti a levelezési címünkön írásban (Kecskemét 6000 </w:t>
      </w:r>
      <w:proofErr w:type="spellStart"/>
      <w:r w:rsidRPr="00531509">
        <w:t>Máriahegy</w:t>
      </w:r>
      <w:proofErr w:type="spellEnd"/>
      <w:r w:rsidRPr="00531509">
        <w:t xml:space="preserve"> 161/A) vagy e-mail címünkön (</w:t>
      </w:r>
      <w:hyperlink r:id="rId5" w:history="1">
        <w:r w:rsidRPr="00D84957">
          <w:rPr>
            <w:rStyle w:val="Hiperhivatkozs"/>
          </w:rPr>
          <w:t>diszkert@diszkertkft.hu</w:t>
        </w:r>
      </w:hyperlink>
      <w:r w:rsidRPr="00531509">
        <w:t>).</w:t>
      </w:r>
    </w:p>
    <w:p w:rsidR="00531509" w:rsidRPr="00531509" w:rsidRDefault="00531509" w:rsidP="00531509">
      <w:pPr>
        <w:pStyle w:val="NormlWeb"/>
      </w:pPr>
      <w:r>
        <w:tab/>
      </w:r>
      <w:r>
        <w:tab/>
        <w:t>Tisztelettel:</w:t>
      </w:r>
    </w:p>
    <w:sectPr w:rsidR="00531509" w:rsidRPr="00531509" w:rsidSect="00A24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0733"/>
    <w:multiLevelType w:val="hybridMultilevel"/>
    <w:tmpl w:val="C7DCBC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3D707C"/>
    <w:multiLevelType w:val="hybridMultilevel"/>
    <w:tmpl w:val="431E46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05439"/>
    <w:multiLevelType w:val="hybridMultilevel"/>
    <w:tmpl w:val="46909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2A9"/>
    <w:rsid w:val="003B0F33"/>
    <w:rsid w:val="004D45CF"/>
    <w:rsid w:val="00531509"/>
    <w:rsid w:val="006603CA"/>
    <w:rsid w:val="00832D0D"/>
    <w:rsid w:val="008A02A9"/>
    <w:rsid w:val="00A24D6D"/>
    <w:rsid w:val="00A9730C"/>
    <w:rsid w:val="00DF050D"/>
    <w:rsid w:val="00E61ABB"/>
    <w:rsid w:val="00EF3637"/>
    <w:rsid w:val="00F1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4D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02A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531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5315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zkert@diszkertkf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1791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diszkert</dc:creator>
  <cp:lastModifiedBy>diszkert</cp:lastModifiedBy>
  <cp:revision>3</cp:revision>
  <dcterms:created xsi:type="dcterms:W3CDTF">2014-08-27T09:41:00Z</dcterms:created>
  <dcterms:modified xsi:type="dcterms:W3CDTF">2014-08-28T06:56:00Z</dcterms:modified>
</cp:coreProperties>
</file>